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4"/>
        <w:ind w:left="0" w:right="0" w:hanging="0"/>
        <w:jc w:val="right"/>
        <w:rPr/>
      </w:pPr>
      <w:r>
        <w:rPr>
          <w:rFonts w:ascii="Verdana" w:hAnsi="Verdana"/>
          <w:strike w:val="false"/>
          <w:dstrike w:val="false"/>
          <w:color w:val="000000"/>
          <w:spacing w:val="0"/>
          <w:w w:val="100"/>
          <w:position w:val="0"/>
          <w:sz w:val="11"/>
          <w:sz w:val="11"/>
          <w:vertAlign w:val="baseline"/>
          <w:lang w:val="pl-PL"/>
        </w:rPr>
        <w:t>ZAŁADUNEK GOŁĘBI I ODJAZD KABINY SEZON 2019 ODDZIAŁ 0189 SŁUPCA</w:t>
      </w:r>
    </w:p>
    <w:tbl>
      <w:tblPr>
        <w:tblW w:w="4704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38"/>
        <w:gridCol w:w="624"/>
        <w:gridCol w:w="510"/>
        <w:gridCol w:w="450"/>
        <w:gridCol w:w="456"/>
        <w:gridCol w:w="511"/>
        <w:gridCol w:w="510"/>
        <w:gridCol w:w="511"/>
        <w:gridCol w:w="393"/>
      </w:tblGrid>
      <w:tr>
        <w:trPr>
          <w:trHeight w:val="396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04" w:before="0" w:after="0"/>
              <w:ind w:left="39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DATA KOSZOWANIA 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39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MIEJSCOWOŚĆ</w:t>
            </w:r>
          </w:p>
          <w:p>
            <w:pPr>
              <w:pStyle w:val="Normal"/>
              <w:spacing w:lineRule="auto" w:line="240" w:before="0" w:after="0"/>
              <w:ind w:left="39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39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39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76" w:before="0" w:after="0"/>
              <w:ind w:left="36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4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SEKCJA 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4"/>
                <w:w w:val="100"/>
                <w:position w:val="0"/>
                <w:sz w:val="8"/>
                <w:sz w:val="8"/>
                <w:vertAlign w:val="baseline"/>
                <w:lang w:val="pl-PL"/>
              </w:rPr>
              <w:t xml:space="preserve">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BUDZISŁAW</w:t>
            </w:r>
          </w:p>
          <w:p>
            <w:pPr>
              <w:pStyle w:val="Normal"/>
              <w:spacing w:lineRule="auto" w:line="276" w:before="0" w:after="0"/>
              <w:ind w:left="36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07" w:before="0" w:after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SEKCJA</w:t>
              <w:br/>
              <w:br/>
              <w:t>SŁUPCA</w:t>
            </w:r>
          </w:p>
          <w:p>
            <w:pPr>
              <w:pStyle w:val="Normal"/>
              <w:spacing w:lineRule="auto" w:line="307" w:before="0" w:after="0"/>
              <w:ind w:left="0" w:right="0" w:hanging="0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SEKCJA </w:t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PYZDRY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07" w:before="0" w:after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SEKCJA WRZEŚNIA </w:t>
            </w:r>
          </w:p>
          <w:p>
            <w:pPr>
              <w:pStyle w:val="Normal"/>
              <w:spacing w:lineRule="auto" w:line="307" w:before="0" w:after="0"/>
              <w:ind w:left="0" w:right="0" w:hanging="0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07" w:before="0" w:after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SEKCJA</w:t>
              <w:br/>
              <w:br/>
              <w:t>ŚRODA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>ROZLICZENIE</w:t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>ZEGARÓW</w:t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>w</w:t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>W</w:t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w </w:t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307" w:before="0" w:after="0"/>
              <w:ind w:left="36" w:right="144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2"/>
                <w:w w:val="100"/>
                <w:position w:val="0"/>
                <w:sz w:val="6"/>
                <w:sz w:val="6"/>
                <w:vertAlign w:val="baseline"/>
                <w:lang w:val="pl-PL"/>
              </w:rPr>
              <w:t>ZEGARÓW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3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KATEGORIA</w:t>
            </w:r>
          </w:p>
          <w:p>
            <w:pPr>
              <w:pStyle w:val="Normal"/>
              <w:spacing w:lineRule="auto" w:line="240" w:before="0" w:after="0"/>
              <w:ind w:left="34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34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ind w:left="34" w:right="0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</w:r>
          </w:p>
        </w:tc>
      </w:tr>
      <w:tr>
        <w:trPr>
          <w:trHeight w:val="227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04.08.2019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Tuczno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 xml:space="preserve">      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05:00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6:00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6: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45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7:15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center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8:00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center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2"/>
                <w:sz w:val="6"/>
                <w:vertAlign w:val="baseline"/>
                <w:lang w:val="pl-PL"/>
              </w:rPr>
            </w:pPr>
            <w:r>
              <w:rPr/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PR</w:t>
            </w:r>
          </w:p>
        </w:tc>
      </w:tr>
      <w:tr>
        <w:trPr>
          <w:trHeight w:val="184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</w:t>
            </w:r>
            <w:r>
              <w:rPr>
                <w:sz w:val="6"/>
                <w:szCs w:val="6"/>
              </w:rPr>
              <w:t>0</w:t>
            </w:r>
            <w:r>
              <w:rPr>
                <w:sz w:val="6"/>
                <w:szCs w:val="6"/>
              </w:rPr>
              <w:t>.08.2019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Szamotuły 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18:30.-19:00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21:30-22:00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PR</w:t>
            </w:r>
          </w:p>
        </w:tc>
      </w:tr>
      <w:tr>
        <w:trPr>
          <w:trHeight w:val="185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</w:t>
            </w:r>
            <w:r>
              <w:rPr>
                <w:sz w:val="6"/>
                <w:szCs w:val="6"/>
              </w:rPr>
              <w:t>7</w:t>
            </w:r>
            <w:r>
              <w:rPr>
                <w:sz w:val="6"/>
                <w:szCs w:val="6"/>
              </w:rPr>
              <w:t>.08.201</w:t>
            </w:r>
            <w:r>
              <w:rPr>
                <w:sz w:val="6"/>
                <w:szCs w:val="6"/>
              </w:rPr>
              <w:t>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Krzyż Wielkopolski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17:30-18:00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18:30-19:00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/>
            </w:pPr>
            <w:bookmarkStart w:id="0" w:name="__DdeLink__950_8888714922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16</w:t>
            </w:r>
            <w:bookmarkEnd w:id="0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:00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MPM/GMP</w:t>
            </w:r>
          </w:p>
        </w:tc>
      </w:tr>
      <w:tr>
        <w:trPr>
          <w:trHeight w:val="187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</w:t>
            </w:r>
            <w:r>
              <w:rPr>
                <w:sz w:val="6"/>
                <w:szCs w:val="6"/>
              </w:rPr>
              <w:t>4</w:t>
            </w:r>
            <w:r>
              <w:rPr>
                <w:sz w:val="6"/>
                <w:szCs w:val="6"/>
              </w:rPr>
              <w:t>.08.2019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Choszczno 1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17:30-18:00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18:30-19:00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/>
            </w:pPr>
            <w:bookmarkStart w:id="1" w:name="__DdeLink__950_8888714923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16</w:t>
            </w:r>
            <w:bookmarkEnd w:id="1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:00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MPM/GMP</w:t>
            </w:r>
          </w:p>
        </w:tc>
      </w:tr>
      <w:tr>
        <w:trPr>
          <w:trHeight w:val="185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31</w:t>
            </w:r>
            <w:r>
              <w:rPr>
                <w:sz w:val="6"/>
                <w:szCs w:val="6"/>
              </w:rPr>
              <w:t>.0</w:t>
            </w:r>
            <w:r>
              <w:rPr>
                <w:sz w:val="6"/>
                <w:szCs w:val="6"/>
              </w:rPr>
              <w:t>8</w:t>
            </w:r>
            <w:r>
              <w:rPr>
                <w:sz w:val="6"/>
                <w:szCs w:val="6"/>
              </w:rPr>
              <w:t>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Choszczno 2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17:30-18:00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18:30-19:00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/>
            </w:pPr>
            <w:bookmarkStart w:id="2" w:name="__DdeLink__950_8888714924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16</w:t>
            </w:r>
            <w:bookmarkEnd w:id="2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:00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MPM/GMP</w:t>
            </w:r>
          </w:p>
        </w:tc>
      </w:tr>
      <w:tr>
        <w:trPr>
          <w:trHeight w:val="225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0</w:t>
            </w:r>
            <w:r>
              <w:rPr>
                <w:sz w:val="6"/>
                <w:szCs w:val="6"/>
              </w:rPr>
              <w:t>8</w:t>
            </w:r>
            <w:r>
              <w:rPr>
                <w:sz w:val="6"/>
                <w:szCs w:val="6"/>
              </w:rPr>
              <w:t>.09.2019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Stargard Szczeciński 1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17:30-18:00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18:30-19:00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/>
            </w:pPr>
            <w:bookmarkStart w:id="3" w:name="__DdeLink__950_8888714925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16</w:t>
            </w:r>
            <w:bookmarkEnd w:id="3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:00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MPM/GMP</w:t>
            </w:r>
          </w:p>
        </w:tc>
      </w:tr>
      <w:tr>
        <w:trPr>
          <w:trHeight w:val="190" w:hRule="exact"/>
        </w:trPr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</w:t>
            </w:r>
            <w:r>
              <w:rPr>
                <w:sz w:val="6"/>
                <w:szCs w:val="6"/>
              </w:rPr>
              <w:t>4</w:t>
            </w:r>
            <w:r>
              <w:rPr>
                <w:sz w:val="6"/>
                <w:szCs w:val="6"/>
              </w:rPr>
              <w:t>.09.2019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right="0" w:hanging="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Stargard Szczeciński 2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80" w:hanging="0"/>
              <w:jc w:val="righ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17:30-18:00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1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18:30-19:00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19:30-20:00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left"/>
              <w:rPr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20:30-21:00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122" w:hanging="0"/>
              <w:jc w:val="right"/>
              <w:rPr/>
            </w:pPr>
            <w:bookmarkStart w:id="4" w:name="__DdeLink__950_8888714926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16</w:t>
            </w:r>
            <w:bookmarkEnd w:id="4"/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pl-PL"/>
              </w:rPr>
              <w:t>:00</w:t>
            </w:r>
          </w:p>
        </w:tc>
        <w:tc>
          <w:tcPr>
            <w:tcW w:w="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Zawartotabeli"/>
              <w:ind w:left="0" w:hanging="0"/>
              <w:jc w:val="center"/>
              <w:rPr/>
            </w:pPr>
            <w:r>
              <w:rPr>
                <w:rFonts w:ascii="Tahoma" w:hAnsi="Tahoma"/>
                <w:sz w:val="6"/>
                <w:szCs w:val="6"/>
              </w:rPr>
              <w:t>MPM</w:t>
            </w:r>
          </w:p>
          <w:p>
            <w:pPr>
              <w:pStyle w:val="Zawartotabeli"/>
              <w:ind w:left="0" w:hanging="0"/>
              <w:jc w:val="center"/>
              <w:rPr>
                <w:rFonts w:ascii="Tahoma" w:hAnsi="Tahoma"/>
                <w:sz w:val="6"/>
                <w:szCs w:val="6"/>
              </w:rPr>
            </w:pPr>
            <w:r>
              <w:rPr/>
            </w:r>
          </w:p>
          <w:p>
            <w:pPr>
              <w:pStyle w:val="Zawartotabeli"/>
              <w:ind w:left="0" w:hanging="0"/>
              <w:jc w:val="center"/>
              <w:rPr>
                <w:rFonts w:ascii="Tahoma" w:hAnsi="Tahoma"/>
                <w:sz w:val="6"/>
                <w:szCs w:val="6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-2655570</wp:posOffset>
                      </wp:positionH>
                      <wp:positionV relativeFrom="paragraph">
                        <wp:posOffset>126365</wp:posOffset>
                      </wp:positionV>
                      <wp:extent cx="2839085" cy="71691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600" cy="71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>GODZINY ODJAZDU KABINY MOGĄ ULEC JESZCZE ZMIANIE.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 xml:space="preserve">SEKCJE KTÓRE NIE BĘDĄ KOSZOWAĆ NA LOT PRÓBNY PROSI SIĘ O POWIADOMIENIE ZARZĄDU ODDZIAŁU.          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V-CE PREZES D/S LOTOWYCH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 xml:space="preserve">                         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roked="f" style="position:absolute;margin-left:-209.1pt;margin-top:9.95pt;width:223.45pt;height:56.35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>GODZINY ODJAZDU KABINY MOGĄ ULEC JESZCZE ZMIANIE.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 xml:space="preserve">SEKCJE KTÓRE NIE BĘDĄ KOSZOWAĆ NA LOT PRÓBNY PROSI SIĘ O POWIADOMIENIE ZARZĄDU ODDZIAŁU.          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 xml:space="preserve">                                                                      V-CE PREZES D/S LOTOWYCH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Zawartotabeli"/>
              <w:ind w:left="0" w:hanging="0"/>
              <w:jc w:val="center"/>
              <w:rPr>
                <w:rFonts w:ascii="Tahoma" w:hAnsi="Tahoma"/>
                <w:sz w:val="6"/>
                <w:szCs w:val="6"/>
              </w:rPr>
            </w:pPr>
            <w:r>
              <w:rPr/>
            </w:r>
          </w:p>
          <w:p>
            <w:pPr>
              <w:pStyle w:val="Zawartotabeli"/>
              <w:ind w:left="0" w:hanging="0"/>
              <w:jc w:val="center"/>
              <w:rPr>
                <w:rFonts w:ascii="Tahoma" w:hAnsi="Tahoma"/>
                <w:sz w:val="6"/>
                <w:szCs w:val="6"/>
              </w:rPr>
            </w:pPr>
            <w:r>
              <w:rPr/>
            </w:r>
          </w:p>
          <w:p>
            <w:pPr>
              <w:pStyle w:val="Zawartotabeli"/>
              <w:ind w:left="0" w:hanging="0"/>
              <w:jc w:val="center"/>
              <w:rPr>
                <w:rFonts w:ascii="Tahoma" w:hAnsi="Tahoma"/>
                <w:sz w:val="6"/>
                <w:szCs w:val="6"/>
              </w:rPr>
            </w:pPr>
            <w:r>
              <w:rPr/>
            </w:r>
          </w:p>
        </w:tc>
      </w:tr>
    </w:tbl>
    <w:sectPr>
      <w:type w:val="nextPage"/>
      <w:pgSz w:orient="landscape" w:w="5760" w:h="4195"/>
      <w:pgMar w:left="558" w:right="623" w:header="0" w:top="700" w:footer="0" w:bottom="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" w:hAnsi="" w:eastAsia="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ListLabel1">
    <w:name w:val="ListLabel 1"/>
    <w:qFormat/>
    <w:rPr>
      <w:rFonts w:ascii="Tahoma" w:hAnsi="Tahoma"/>
      <w:b/>
      <w:strike w:val="false"/>
      <w:dstrike w:val="false"/>
      <w:color w:val="000000"/>
      <w:spacing w:val="0"/>
      <w:w w:val="100"/>
      <w:position w:val="0"/>
      <w:sz w:val="6"/>
      <w:sz w:val="6"/>
      <w:vertAlign w:val="baseline"/>
      <w:lang w:val="pl-PL"/>
    </w:rPr>
  </w:style>
  <w:style w:type="character" w:styleId="ListLabel2">
    <w:name w:val="ListLabel 2"/>
    <w:qFormat/>
    <w:rPr>
      <w:rFonts w:ascii="Verdana" w:hAnsi="Verdana"/>
      <w:strike w:val="false"/>
      <w:dstrike w:val="false"/>
      <w:color w:val="000000"/>
      <w:spacing w:val="0"/>
      <w:w w:val="100"/>
      <w:position w:val="0"/>
      <w:sz w:val="6"/>
      <w:sz w:val="6"/>
      <w:vertAlign w:val="baseline"/>
      <w:lang w:val="pl-PL"/>
    </w:rPr>
  </w:style>
  <w:style w:type="character" w:styleId="ListLabel3">
    <w:name w:val="ListLabel 3"/>
    <w:qFormat/>
    <w:rPr>
      <w:rFonts w:ascii="Tahoma" w:hAnsi="Tahoma"/>
      <w:b/>
      <w:strike w:val="false"/>
      <w:dstrike w:val="false"/>
      <w:spacing w:val="0"/>
      <w:w w:val="100"/>
      <w:position w:val="0"/>
      <w:sz w:val="6"/>
      <w:sz w:val="6"/>
      <w:vertAlign w:val="baseline"/>
    </w:rPr>
  </w:style>
  <w:style w:type="character" w:styleId="ListLabel4">
    <w:name w:val="ListLabel 4"/>
    <w:qFormat/>
    <w:rPr>
      <w:rFonts w:ascii="Verdana" w:hAnsi="Verdana"/>
      <w:strike w:val="false"/>
      <w:dstrike w:val="false"/>
      <w:spacing w:val="0"/>
      <w:w w:val="100"/>
      <w:position w:val="0"/>
      <w:sz w:val="6"/>
      <w:sz w:val="6"/>
      <w:vertAlign w:val="baselin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Głów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889</TotalTime>
  <Application>LibreOffice/4.4.0.3$Windows_x86 LibreOffice_project/de093506bcdc5fafd9023ee680b8c60e3e0645d7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2019-07-02T20:45:41Z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